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78.00000000000006" w:lineRule="auto"/>
        <w:jc w:val="center"/>
        <w:rPr>
          <w:color w:val="3a2d00"/>
          <w:sz w:val="23"/>
          <w:szCs w:val="23"/>
        </w:rPr>
      </w:pPr>
      <w:r w:rsidDel="00000000" w:rsidR="00000000" w:rsidRPr="00000000">
        <w:rPr>
          <w:rtl w:val="0"/>
        </w:rPr>
        <w:t xml:space="preserve">Plainfield Central Middle School 23-24 Late Bus Permission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1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Dear Parents and Guardians: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64" w:lineRule="auto"/>
        <w:ind w:left="115" w:right="0" w:firstLine="0.999999999999996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Three late bus routes have been established throughout town with designated ‘cluster stops’ for each route.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‘cluster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stops’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listed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back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this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permission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3"/>
          <w:szCs w:val="23"/>
          <w:highlight w:val="yellow"/>
          <w:u w:val="none"/>
          <w:vertAlign w:val="baseline"/>
          <w:rtl w:val="0"/>
        </w:rPr>
        <w:t xml:space="preserve">form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Late buses will be available Tuesday and Thursday starting Tuesday, </w:t>
      </w:r>
      <w:r w:rsidDel="00000000" w:rsidR="00000000" w:rsidRPr="00000000">
        <w:rPr>
          <w:sz w:val="23"/>
          <w:szCs w:val="23"/>
          <w:rtl w:val="0"/>
        </w:rPr>
        <w:t xml:space="preserve">October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3"/>
          <w:szCs w:val="23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Buses will leave school at approximately 4:00 PM.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15" w:right="37" w:firstLine="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Parents do have the option of picking their children up at the neighborhood ‘cluster stop’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0e0e"/>
          <w:sz w:val="23"/>
          <w:szCs w:val="23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allowing them to wa</w:t>
      </w:r>
      <w:r w:rsidDel="00000000" w:rsidR="00000000" w:rsidRPr="00000000">
        <w:rPr>
          <w:sz w:val="23"/>
          <w:szCs w:val="23"/>
          <w:rtl w:val="0"/>
        </w:rPr>
        <w:t xml:space="preserve">lk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home from the stop. Students may also be </w:t>
      </w:r>
      <w:r w:rsidDel="00000000" w:rsidR="00000000" w:rsidRPr="00000000">
        <w:rPr>
          <w:sz w:val="23"/>
          <w:szCs w:val="23"/>
          <w:rtl w:val="0"/>
        </w:rPr>
        <w:t xml:space="preserve">picked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up at the school. Please ensure that anyone </w:t>
      </w:r>
      <w:r w:rsidDel="00000000" w:rsidR="00000000" w:rsidRPr="00000000">
        <w:rPr>
          <w:sz w:val="23"/>
          <w:szCs w:val="23"/>
          <w:rtl w:val="0"/>
        </w:rPr>
        <w:t xml:space="preserve">picking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up your son/daughter at school is listed on the information sheet and has your permission to do so along with the proper identification.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64" w:lineRule="auto"/>
        <w:ind w:left="114" w:right="229" w:firstLine="5.999999999999996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 order for your son/daughter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c0c0c"/>
          <w:sz w:val="23"/>
          <w:szCs w:val="23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ride the late bus, students must have a signed parent permission slip on file. Permission over the telephone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will not be accepted.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If giving permission for your child to ride the bus, please ma</w:t>
      </w:r>
      <w:r w:rsidDel="00000000" w:rsidR="00000000" w:rsidRPr="00000000">
        <w:rPr>
          <w:sz w:val="23"/>
          <w:szCs w:val="23"/>
          <w:rtl w:val="0"/>
        </w:rPr>
        <w:t xml:space="preserve">ke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sure he/she </w:t>
      </w:r>
      <w:r w:rsidDel="00000000" w:rsidR="00000000" w:rsidRPr="00000000">
        <w:rPr>
          <w:sz w:val="23"/>
          <w:szCs w:val="23"/>
          <w:rtl w:val="0"/>
        </w:rPr>
        <w:t xml:space="preserve">knows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the route color and the stop location.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30" w:lineRule="auto"/>
        <w:ind w:left="110" w:right="3401" w:firstLine="3.00000000000000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Example: First Street would be Route-Blue, Stop-Ball Park Sincerely,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avid St. Jean, Principal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0"/>
          <w:tab w:val="left" w:leader="none" w:pos="5618"/>
          <w:tab w:val="left" w:leader="none" w:pos="6946"/>
          <w:tab w:val="left" w:leader="none" w:pos="9391"/>
        </w:tabs>
        <w:spacing w:after="0" w:before="54" w:line="240" w:lineRule="auto"/>
        <w:ind w:left="0" w:right="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0"/>
          <w:tab w:val="left" w:leader="none" w:pos="5618"/>
          <w:tab w:val="left" w:leader="none" w:pos="6946"/>
          <w:tab w:val="left" w:leader="none" w:pos="9391"/>
        </w:tabs>
        <w:spacing w:after="0" w:before="54" w:line="240" w:lineRule="auto"/>
        <w:ind w:left="0" w:right="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00"/>
          <w:tab w:val="left" w:leader="none" w:pos="5618"/>
          <w:tab w:val="left" w:leader="none" w:pos="6946"/>
          <w:tab w:val="left" w:leader="none" w:pos="9391"/>
        </w:tabs>
        <w:spacing w:after="0" w:before="5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sz w:val="27"/>
          <w:szCs w:val="27"/>
          <w:rtl w:val="0"/>
        </w:rPr>
        <w:t xml:space="preserve">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Cut here and return</w:t>
      </w:r>
      <w:r w:rsidDel="00000000" w:rsidR="00000000" w:rsidRPr="00000000">
        <w:rPr>
          <w:sz w:val="23"/>
          <w:szCs w:val="23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Please sign and return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108" w:right="124" w:firstLine="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My child has permission to ride the late bus. I realize that he/she will be dropped off at a cluster stop and I am responsible for transportation from that point or he/she may wa</w:t>
      </w:r>
      <w:r w:rsidDel="00000000" w:rsidR="00000000" w:rsidRPr="00000000">
        <w:rPr>
          <w:sz w:val="23"/>
          <w:szCs w:val="23"/>
          <w:rtl w:val="0"/>
        </w:rPr>
        <w:t xml:space="preserve">lk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home.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2"/>
          <w:tab w:val="left" w:leader="none" w:pos="9436"/>
        </w:tabs>
        <w:spacing w:after="0" w:before="0" w:line="240" w:lineRule="auto"/>
        <w:ind w:left="1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Route Color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Stop Location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11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Student Name: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055164" y="3970115"/>
                          <a:ext cx="486460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175">
                          <a:solidFill>
                            <a:srgbClr val="1F1F1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04"/>
          <w:tab w:val="left" w:leader="none" w:pos="9436"/>
        </w:tabs>
        <w:spacing w:after="0" w:before="0" w:line="240" w:lineRule="auto"/>
        <w:ind w:left="1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pgSz w:h="15840" w:w="12240" w:orient="portrait"/>
          <w:pgMar w:bottom="280" w:top="1500" w:left="1300" w:right="1400" w:header="360" w:footer="36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Parent/Guardian Signature: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76" w:line="183" w:lineRule="auto"/>
        <w:ind w:left="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76" w:line="183" w:lineRule="auto"/>
        <w:ind w:left="-720" w:right="0" w:firstLine="1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PHS/PMS/PCMS Late Buses</w:t>
      </w:r>
    </w:p>
    <w:p w:rsidR="00000000" w:rsidDel="00000000" w:rsidP="00000000" w:rsidRDefault="00000000" w:rsidRPr="00000000" w14:paraId="0000001E">
      <w:pPr>
        <w:spacing w:before="76" w:line="183" w:lineRule="auto"/>
        <w:ind w:left="-720" w:right="0" w:firstLine="1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Tuesdays &amp; Thursdays</w:t>
      </w:r>
    </w:p>
    <w:p w:rsidR="00000000" w:rsidDel="00000000" w:rsidP="00000000" w:rsidRDefault="00000000" w:rsidRPr="00000000" w14:paraId="0000001F">
      <w:pPr>
        <w:spacing w:before="76" w:line="183" w:lineRule="auto"/>
        <w:ind w:left="-720" w:right="0" w:firstLine="1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2760"/>
        <w:gridCol w:w="1275"/>
        <w:gridCol w:w="3120"/>
        <w:tblGridChange w:id="0">
          <w:tblGrid>
            <w:gridCol w:w="1785"/>
            <w:gridCol w:w="2760"/>
            <w:gridCol w:w="1275"/>
            <w:gridCol w:w="312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Driver: Amanda Fowler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164c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Driver: Jen Cole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Cornell Road &amp; Terry Lane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Pick-up @ Plainfield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Central Village Fire 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Cemetery Road &amp; Oak Street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Rams 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Cemetery Road &amp; Lovers Lane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Coins &amp; Suds Laundromat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Cemetery Road &amp; Kivela Road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PHS Athletic Parking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Plainfield Rec. Department, Norwich Road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Shepard Hill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Lighthouse Church, Plainfield Pike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South Walnut &amp; Second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Gendron Road &amp; Huntington Drive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North Chestnut &amp; Northcross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Moosup Gardens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Route 12 &amp; Blueberry Lane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Moosup Elementary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Jolley Road &amp; Basley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North Main Street &amp; Brunswick Avenue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Route 12 &amp; Adams Drive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Riverview Restaurant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Central Condos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Lake Street &amp; Collelo Avenue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Ward Avenue &amp; Mechanic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Lake Street &amp; Arnio Drive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Driver: Mary Bresette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Moosup Pond Road &amp; Salmon Drive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Plainfield Little League 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Moosup Pond Road &amp; Smith Road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Easy Street &amp; James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Prospect Street &amp; Salisbury Avenue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Plainfield Town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Music Lady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5th Street @ 6th Street &amp; 8th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Franco's Pizza Parking Lot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Colonial Woods (Mailboxes)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Dow Road &amp; Mapleshade Avenue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Dow Road &amp; High Meadow Drive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Kid &amp; Kaboodle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Big Y Lot (Lathrop Road)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Kate Downing Road &amp; Pratt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Kate Downing Road &amp; Norwich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Norwich Road &amp; Toper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Norwich Road &amp; Perkins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before="76" w:line="183" w:lineRule="auto"/>
        <w:ind w:left="-720" w:right="0" w:firstLine="18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940" w:left="1300" w:right="14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3644" w:right="2451" w:hanging="706.0000000000002"/>
    </w:pPr>
    <w:rPr>
      <w:rFonts w:ascii="Calibri" w:cs="Calibri" w:eastAsia="Calibri" w:hAnsi="Calibri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